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>avviso di post aggiudicazione</w:t>
      </w:r>
    </w:p>
    <w:p w:rsid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F3463F" w:rsidRPr="007008A6" w:rsidRDefault="00F3463F" w:rsidP="00F3463F">
      <w:pPr>
        <w:rPr>
          <w:b/>
          <w:sz w:val="28"/>
          <w:szCs w:val="28"/>
        </w:rPr>
      </w:pPr>
      <w:r>
        <w:rPr>
          <w:b/>
          <w:sz w:val="28"/>
          <w:szCs w:val="28"/>
        </w:rPr>
        <w:t>Oggetto della gara: fornitura di bende elastiche</w:t>
      </w:r>
    </w:p>
    <w:p w:rsidR="007008A6" w:rsidRDefault="007008A6" w:rsidP="007008A6">
      <w:pPr>
        <w:jc w:val="center"/>
      </w:pPr>
    </w:p>
    <w:p w:rsidR="00FF10E2" w:rsidRDefault="00FF10E2" w:rsidP="007008A6">
      <w:pPr>
        <w:jc w:val="center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F3463F" w:rsidP="00F3463F">
      <w:pPr>
        <w:pStyle w:val="Paragrafoelenco"/>
        <w:ind w:left="1080"/>
      </w:pPr>
      <w:r>
        <w:t xml:space="preserve">1.  </w:t>
      </w:r>
      <w:r w:rsidR="00A03ABE"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3463F" w:rsidP="00F3463F">
      <w:pPr>
        <w:pStyle w:val="Paragrafoelenco"/>
        <w:ind w:left="1080"/>
      </w:pPr>
      <w:r>
        <w:t xml:space="preserve">2. </w:t>
      </w:r>
      <w:r w:rsidR="00FF10E2">
        <w:t xml:space="preserve">TIPO DI APPALTO </w:t>
      </w:r>
      <w:r w:rsidR="00FF10E2" w:rsidRPr="007A22CB">
        <w:t>(barrare la voce che interessa)</w:t>
      </w:r>
      <w:r w:rsidR="00FF10E2"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</w:t>
      </w:r>
      <w:r w:rsidR="00CD7B05" w:rsidRPr="00CD7B05">
        <w:rPr>
          <w:b/>
        </w:rPr>
        <w:t>X</w:t>
      </w:r>
      <w:r>
        <w:t xml:space="preserve">__ FORNITURE 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____SERVIZIO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3463F">
      <w:pPr>
        <w:pStyle w:val="Paragrafoelenco"/>
        <w:numPr>
          <w:ilvl w:val="0"/>
          <w:numId w:val="9"/>
        </w:numPr>
      </w:pPr>
      <w:r>
        <w:t>PROCEDURA DI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CD7B05" w:rsidRPr="00CD7B05">
        <w:rPr>
          <w:b/>
        </w:rPr>
        <w:t>X</w:t>
      </w:r>
      <w:r>
        <w:t xml:space="preserve">__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___</w:t>
      </w:r>
      <w:r w:rsidR="00634EDD" w:rsidRPr="00634EDD">
        <w:rPr>
          <w:b/>
        </w:rPr>
        <w:t>X</w:t>
      </w:r>
      <w:r>
        <w:t xml:space="preserve">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Pr="00CD7B05">
        <w:rPr>
          <w:b/>
        </w:rPr>
        <w:t>_</w:t>
      </w:r>
      <w:r w:rsidR="00CD7B05" w:rsidRPr="00CD7B05">
        <w:rPr>
          <w:b/>
        </w:rPr>
        <w:t>X</w:t>
      </w:r>
      <w:r>
        <w:t xml:space="preserve">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7008A6" w:rsidRDefault="007008A6" w:rsidP="00F3463F"/>
    <w:p w:rsidR="007008A6" w:rsidRDefault="00F3463F" w:rsidP="00F3463F">
      <w:pPr>
        <w:pStyle w:val="Paragrafoelenco"/>
        <w:ind w:left="1080"/>
      </w:pPr>
      <w:r>
        <w:t xml:space="preserve">4. </w:t>
      </w:r>
      <w:r w:rsidR="007008A6">
        <w:t xml:space="preserve">DURATA DEL CONTRATTO </w:t>
      </w:r>
      <w:r w:rsidR="007F6095">
        <w:t>(IN MESI</w:t>
      </w:r>
      <w:r w:rsidR="002F22A8">
        <w:t>) : 24</w:t>
      </w:r>
    </w:p>
    <w:p w:rsidR="00513D28" w:rsidRDefault="00513D28" w:rsidP="00FF10E2">
      <w:pPr>
        <w:pStyle w:val="Paragrafoelenco"/>
        <w:ind w:left="1080"/>
      </w:pPr>
    </w:p>
    <w:p w:rsidR="007F6095" w:rsidRPr="00411524" w:rsidRDefault="00F3463F" w:rsidP="00F3463F">
      <w:pPr>
        <w:pStyle w:val="Paragrafoelenco"/>
        <w:ind w:left="1080"/>
      </w:pPr>
      <w:r>
        <w:t xml:space="preserve">5. </w:t>
      </w:r>
      <w:r w:rsidR="00513D28"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s</w:t>
      </w:r>
      <w:r w:rsidR="00411524">
        <w:t xml:space="preserve">mart CIG) : </w:t>
      </w:r>
    </w:p>
    <w:p w:rsidR="00411524" w:rsidRDefault="00411524" w:rsidP="00411524">
      <w:pPr>
        <w:pStyle w:val="Paragrafoelenco"/>
      </w:pPr>
    </w:p>
    <w:p w:rsidR="00411524" w:rsidRDefault="00411524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11524">
        <w:rPr>
          <w:sz w:val="24"/>
          <w:szCs w:val="24"/>
        </w:rPr>
        <w:t>LOTTO 1: CIG 4496683C30</w:t>
      </w:r>
    </w:p>
    <w:p w:rsidR="00411524" w:rsidRPr="00411524" w:rsidRDefault="00411524" w:rsidP="00411524">
      <w:pPr>
        <w:pStyle w:val="Paragrafoelenco"/>
        <w:rPr>
          <w:sz w:val="24"/>
          <w:szCs w:val="24"/>
        </w:rPr>
      </w:pPr>
    </w:p>
    <w:p w:rsidR="00411524" w:rsidRDefault="00411524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2: CIG 44966912CD</w:t>
      </w:r>
    </w:p>
    <w:p w:rsidR="002337BD" w:rsidRPr="002337BD" w:rsidRDefault="002337BD" w:rsidP="002337BD">
      <w:pPr>
        <w:pStyle w:val="Paragrafoelenco"/>
        <w:rPr>
          <w:sz w:val="24"/>
          <w:szCs w:val="24"/>
        </w:rPr>
      </w:pPr>
    </w:p>
    <w:p w:rsidR="002337BD" w:rsidRDefault="002337BD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LOTTO 3: CIG </w:t>
      </w:r>
      <w:r w:rsidR="003923F9">
        <w:rPr>
          <w:sz w:val="24"/>
          <w:szCs w:val="24"/>
        </w:rPr>
        <w:t>4496693473</w:t>
      </w:r>
    </w:p>
    <w:p w:rsidR="003923F9" w:rsidRPr="003923F9" w:rsidRDefault="003923F9" w:rsidP="003923F9">
      <w:pPr>
        <w:pStyle w:val="Paragrafoelenco"/>
        <w:rPr>
          <w:sz w:val="24"/>
          <w:szCs w:val="24"/>
        </w:rPr>
      </w:pPr>
    </w:p>
    <w:p w:rsidR="003923F9" w:rsidRDefault="003923F9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4:</w:t>
      </w:r>
      <w:r w:rsidR="000C42F7">
        <w:rPr>
          <w:sz w:val="24"/>
          <w:szCs w:val="24"/>
        </w:rPr>
        <w:t xml:space="preserve"> CIG 4496694546</w:t>
      </w:r>
    </w:p>
    <w:p w:rsidR="000C42F7" w:rsidRPr="000C42F7" w:rsidRDefault="000C42F7" w:rsidP="000C42F7">
      <w:pPr>
        <w:pStyle w:val="Paragrafoelenco"/>
        <w:rPr>
          <w:sz w:val="24"/>
          <w:szCs w:val="24"/>
        </w:rPr>
      </w:pPr>
    </w:p>
    <w:p w:rsidR="000C42F7" w:rsidRDefault="000C42F7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5: CIG 44966966EC</w:t>
      </w:r>
    </w:p>
    <w:p w:rsidR="000C42F7" w:rsidRPr="000C42F7" w:rsidRDefault="000C42F7" w:rsidP="000C42F7">
      <w:pPr>
        <w:pStyle w:val="Paragrafoelenco"/>
        <w:rPr>
          <w:sz w:val="24"/>
          <w:szCs w:val="24"/>
        </w:rPr>
      </w:pPr>
    </w:p>
    <w:p w:rsidR="000C42F7" w:rsidRDefault="000C42F7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6: CIG 4496698892</w:t>
      </w:r>
    </w:p>
    <w:p w:rsidR="000C42F7" w:rsidRPr="000C42F7" w:rsidRDefault="000C42F7" w:rsidP="000C42F7">
      <w:pPr>
        <w:pStyle w:val="Paragrafoelenco"/>
        <w:rPr>
          <w:sz w:val="24"/>
          <w:szCs w:val="24"/>
        </w:rPr>
      </w:pPr>
    </w:p>
    <w:p w:rsidR="00627DF0" w:rsidRDefault="00627DF0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7: 4496701B0B</w:t>
      </w:r>
    </w:p>
    <w:p w:rsidR="00627DF0" w:rsidRPr="00627DF0" w:rsidRDefault="00627DF0" w:rsidP="00627DF0">
      <w:pPr>
        <w:pStyle w:val="Paragrafoelenco"/>
        <w:rPr>
          <w:sz w:val="24"/>
          <w:szCs w:val="24"/>
        </w:rPr>
      </w:pPr>
    </w:p>
    <w:p w:rsidR="00627DF0" w:rsidRDefault="00627DF0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8: 4496704D84</w:t>
      </w:r>
    </w:p>
    <w:p w:rsidR="00627DF0" w:rsidRPr="00627DF0" w:rsidRDefault="00627DF0" w:rsidP="00627DF0">
      <w:pPr>
        <w:pStyle w:val="Paragrafoelenco"/>
        <w:rPr>
          <w:sz w:val="24"/>
          <w:szCs w:val="24"/>
        </w:rPr>
      </w:pPr>
    </w:p>
    <w:p w:rsidR="00627DF0" w:rsidRDefault="00627DF0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9: 44967080D5</w:t>
      </w:r>
    </w:p>
    <w:p w:rsidR="00627DF0" w:rsidRPr="00627DF0" w:rsidRDefault="00627DF0" w:rsidP="00627DF0">
      <w:pPr>
        <w:pStyle w:val="Paragrafoelenco"/>
        <w:rPr>
          <w:sz w:val="24"/>
          <w:szCs w:val="24"/>
        </w:rPr>
      </w:pPr>
    </w:p>
    <w:p w:rsidR="00A028B9" w:rsidRDefault="00627DF0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10: 44967134F4</w:t>
      </w:r>
    </w:p>
    <w:p w:rsidR="00A028B9" w:rsidRPr="00A028B9" w:rsidRDefault="00A028B9" w:rsidP="00A028B9">
      <w:pPr>
        <w:pStyle w:val="Paragrafoelenco"/>
        <w:rPr>
          <w:sz w:val="24"/>
          <w:szCs w:val="24"/>
        </w:rPr>
      </w:pPr>
    </w:p>
    <w:p w:rsidR="00A028B9" w:rsidRDefault="00A028B9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11: 449671676D</w:t>
      </w:r>
    </w:p>
    <w:p w:rsidR="00A028B9" w:rsidRPr="00A028B9" w:rsidRDefault="00A028B9" w:rsidP="00A028B9">
      <w:pPr>
        <w:pStyle w:val="Paragrafoelenco"/>
        <w:rPr>
          <w:sz w:val="24"/>
          <w:szCs w:val="24"/>
        </w:rPr>
      </w:pPr>
    </w:p>
    <w:p w:rsidR="00A028B9" w:rsidRDefault="00A028B9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12: 4496718913</w:t>
      </w:r>
    </w:p>
    <w:p w:rsidR="00A028B9" w:rsidRPr="00A028B9" w:rsidRDefault="00A028B9" w:rsidP="00A028B9">
      <w:pPr>
        <w:pStyle w:val="Paragrafoelenco"/>
        <w:rPr>
          <w:sz w:val="24"/>
          <w:szCs w:val="24"/>
        </w:rPr>
      </w:pPr>
    </w:p>
    <w:p w:rsidR="00BD599F" w:rsidRDefault="00A028B9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13: 44967199E6</w:t>
      </w:r>
    </w:p>
    <w:p w:rsidR="00BD599F" w:rsidRPr="00BD599F" w:rsidRDefault="00BD599F" w:rsidP="00BD599F">
      <w:pPr>
        <w:pStyle w:val="Paragrafoelenco"/>
        <w:rPr>
          <w:sz w:val="24"/>
          <w:szCs w:val="24"/>
        </w:rPr>
      </w:pPr>
    </w:p>
    <w:p w:rsidR="00D35F61" w:rsidRDefault="00BD599F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14: 4496725ED8</w:t>
      </w:r>
    </w:p>
    <w:p w:rsidR="00D35F61" w:rsidRPr="00D35F61" w:rsidRDefault="00D35F61" w:rsidP="00D35F61">
      <w:pPr>
        <w:pStyle w:val="Paragrafoelenco"/>
        <w:rPr>
          <w:sz w:val="24"/>
          <w:szCs w:val="24"/>
        </w:rPr>
      </w:pPr>
    </w:p>
    <w:p w:rsidR="00D35F61" w:rsidRDefault="00D35F61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15: 4496727083</w:t>
      </w:r>
    </w:p>
    <w:p w:rsidR="00D35F61" w:rsidRPr="00D35F61" w:rsidRDefault="00D35F61" w:rsidP="00D35F61">
      <w:pPr>
        <w:pStyle w:val="Paragrafoelenco"/>
        <w:rPr>
          <w:sz w:val="24"/>
          <w:szCs w:val="24"/>
        </w:rPr>
      </w:pPr>
    </w:p>
    <w:p w:rsidR="00D35F61" w:rsidRDefault="00D35F61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16: 44967302FC</w:t>
      </w:r>
    </w:p>
    <w:p w:rsidR="00D35F61" w:rsidRPr="00D35F61" w:rsidRDefault="00D35F61" w:rsidP="00D35F61">
      <w:pPr>
        <w:pStyle w:val="Paragrafoelenco"/>
        <w:rPr>
          <w:sz w:val="24"/>
          <w:szCs w:val="24"/>
        </w:rPr>
      </w:pPr>
    </w:p>
    <w:p w:rsidR="00D35F61" w:rsidRDefault="00D35F61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17: 4496733575</w:t>
      </w:r>
    </w:p>
    <w:p w:rsidR="00D35F61" w:rsidRPr="00D35F61" w:rsidRDefault="00D35F61" w:rsidP="00D35F61">
      <w:pPr>
        <w:pStyle w:val="Paragrafoelenco"/>
        <w:rPr>
          <w:sz w:val="24"/>
          <w:szCs w:val="24"/>
        </w:rPr>
      </w:pPr>
    </w:p>
    <w:p w:rsidR="000C42F7" w:rsidRDefault="00D35F61" w:rsidP="00513D2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LOTTO 18: 4496738994</w:t>
      </w:r>
      <w:r w:rsidR="00627DF0">
        <w:rPr>
          <w:sz w:val="24"/>
          <w:szCs w:val="24"/>
        </w:rPr>
        <w:t xml:space="preserve"> </w:t>
      </w:r>
    </w:p>
    <w:p w:rsidR="00411524" w:rsidRPr="00411524" w:rsidRDefault="00411524" w:rsidP="00411524">
      <w:pPr>
        <w:pStyle w:val="Paragrafoelenco"/>
        <w:rPr>
          <w:sz w:val="24"/>
          <w:szCs w:val="24"/>
        </w:rPr>
      </w:pPr>
    </w:p>
    <w:p w:rsidR="00411524" w:rsidRPr="00411524" w:rsidRDefault="00411524" w:rsidP="00411524">
      <w:pPr>
        <w:pStyle w:val="Paragrafoelenco"/>
        <w:ind w:left="1080"/>
        <w:rPr>
          <w:sz w:val="24"/>
          <w:szCs w:val="24"/>
        </w:rPr>
      </w:pPr>
    </w:p>
    <w:p w:rsidR="007F6095" w:rsidRDefault="007F6095" w:rsidP="007F6095">
      <w:pPr>
        <w:pStyle w:val="Paragrafoelenco"/>
      </w:pPr>
    </w:p>
    <w:p w:rsidR="00513D28" w:rsidRPr="00683100" w:rsidRDefault="00F3463F" w:rsidP="00F3463F">
      <w:pPr>
        <w:pStyle w:val="Paragrafoelenco"/>
        <w:ind w:left="1080"/>
        <w:rPr>
          <w:sz w:val="24"/>
          <w:szCs w:val="24"/>
        </w:rPr>
      </w:pPr>
      <w:r>
        <w:t xml:space="preserve">6. </w:t>
      </w:r>
      <w:r w:rsidR="00607853">
        <w:t>NUMERO GARA</w:t>
      </w:r>
      <w:r w:rsidR="00683100">
        <w:t>/CIG</w:t>
      </w:r>
      <w:r w:rsidR="00607853">
        <w:t xml:space="preserve"> : </w:t>
      </w:r>
      <w:r w:rsidR="00607853" w:rsidRPr="00683100">
        <w:rPr>
          <w:sz w:val="24"/>
          <w:szCs w:val="24"/>
        </w:rPr>
        <w:t>assente</w:t>
      </w:r>
    </w:p>
    <w:p w:rsidR="00FF10E2" w:rsidRDefault="00FF10E2" w:rsidP="00FF10E2">
      <w:pPr>
        <w:pStyle w:val="Paragrafoelenco"/>
        <w:ind w:left="1080"/>
      </w:pPr>
    </w:p>
    <w:p w:rsidR="00FF10E2" w:rsidRDefault="00F3463F" w:rsidP="00F3463F">
      <w:pPr>
        <w:pStyle w:val="Paragrafoelenco"/>
        <w:ind w:left="1080"/>
      </w:pPr>
      <w:r>
        <w:t xml:space="preserve">7. </w:t>
      </w:r>
      <w:r w:rsidR="00FF10E2">
        <w:t xml:space="preserve">NUMERO LOTTI </w:t>
      </w:r>
      <w:r w:rsidR="00FF10E2" w:rsidRPr="00AF0DBD">
        <w:t>(barrare la voce che interessa)</w:t>
      </w:r>
      <w:r w:rsidR="00FF10E2"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</w:t>
      </w:r>
      <w:r w:rsidR="002F22A8">
        <w:rPr>
          <w:sz w:val="24"/>
          <w:szCs w:val="24"/>
        </w:rPr>
        <w:t>18</w:t>
      </w:r>
      <w:r>
        <w:t>___</w:t>
      </w: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______ LOTTO INTERO</w:t>
      </w:r>
    </w:p>
    <w:p w:rsidR="00440761" w:rsidRDefault="00440761" w:rsidP="00440761">
      <w:pPr>
        <w:pStyle w:val="Paragrafoelenco"/>
        <w:ind w:left="3900"/>
      </w:pPr>
    </w:p>
    <w:p w:rsidR="00440761" w:rsidRDefault="00440761" w:rsidP="00440761">
      <w:pPr>
        <w:pStyle w:val="Paragrafoelenco"/>
        <w:ind w:left="3900"/>
      </w:pPr>
    </w:p>
    <w:p w:rsidR="00DD6ADB" w:rsidRDefault="00DD6ADB" w:rsidP="00DD6ADB">
      <w:pPr>
        <w:pStyle w:val="Paragrafoelenco"/>
        <w:ind w:left="3900"/>
      </w:pPr>
    </w:p>
    <w:p w:rsidR="00FF10E2" w:rsidRDefault="00F3463F" w:rsidP="00F3463F">
      <w:pPr>
        <w:pStyle w:val="Paragrafoelenco"/>
        <w:ind w:left="1080"/>
      </w:pPr>
      <w:r>
        <w:t xml:space="preserve">8. </w:t>
      </w:r>
      <w:r w:rsidR="00FF10E2">
        <w:t xml:space="preserve">CRITERIO DI AGGIUDICAZIONE </w:t>
      </w:r>
      <w:r w:rsidR="00FF10E2" w:rsidRPr="00AF0DBD">
        <w:t>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>____AL PREZZO PiU’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 w:rsidRPr="00E57FF7">
        <w:rPr>
          <w:b/>
        </w:rPr>
        <w:lastRenderedPageBreak/>
        <w:t>__</w:t>
      </w:r>
      <w:r w:rsidR="002905EA">
        <w:rPr>
          <w:b/>
        </w:rPr>
        <w:t>X</w:t>
      </w:r>
      <w:r w:rsidRPr="00E57FF7">
        <w:rPr>
          <w:b/>
        </w:rPr>
        <w:t>__</w:t>
      </w:r>
      <w:r>
        <w:t xml:space="preserve"> ALL’OFFERTA ECONOMICAMENTE PIU’ VANTAGGIOSA</w:t>
      </w:r>
      <w:r w:rsidR="00E57FF7">
        <w:t xml:space="preserve">     </w:t>
      </w:r>
      <w:r w:rsidR="00E57FF7" w:rsidRPr="00E57FF7">
        <w:rPr>
          <w:sz w:val="24"/>
          <w:szCs w:val="24"/>
        </w:rPr>
        <w:t>(criterio applicato ad ogni lotto)</w:t>
      </w:r>
    </w:p>
    <w:p w:rsidR="00FF10E2" w:rsidRDefault="00FF10E2" w:rsidP="00FF10E2">
      <w:pPr>
        <w:pStyle w:val="Paragrafoelenco"/>
        <w:ind w:left="3960"/>
      </w:pPr>
    </w:p>
    <w:p w:rsidR="00A03ABE" w:rsidRPr="00952F79" w:rsidRDefault="00F3463F" w:rsidP="00F3463F">
      <w:pPr>
        <w:pStyle w:val="Paragrafoelenco"/>
        <w:ind w:left="1080"/>
        <w:rPr>
          <w:sz w:val="24"/>
          <w:szCs w:val="24"/>
        </w:rPr>
      </w:pPr>
      <w:r>
        <w:t xml:space="preserve">9. </w:t>
      </w:r>
      <w:r w:rsidR="000B4321">
        <w:t xml:space="preserve"> </w:t>
      </w:r>
      <w:r>
        <w:t xml:space="preserve">ELENCO </w:t>
      </w:r>
      <w:r w:rsidR="00A03ABE">
        <w:t xml:space="preserve"> DEGLI OPERATORI   INVITATI A PRESENTARE OFFERTE </w:t>
      </w:r>
      <w:r w:rsidR="00634EDD">
        <w:t>:</w:t>
      </w:r>
      <w:r w:rsidR="00901387">
        <w:t xml:space="preserve"> </w:t>
      </w:r>
      <w:r w:rsidR="00952F79">
        <w:rPr>
          <w:sz w:val="24"/>
          <w:szCs w:val="24"/>
        </w:rPr>
        <w:t>P</w:t>
      </w:r>
      <w:r w:rsidR="00942E7D">
        <w:rPr>
          <w:sz w:val="24"/>
          <w:szCs w:val="24"/>
        </w:rPr>
        <w:t>aul Hartman spa-  Archis srl-</w:t>
      </w:r>
      <w:r w:rsidR="00952F79">
        <w:rPr>
          <w:sz w:val="24"/>
          <w:szCs w:val="24"/>
        </w:rPr>
        <w:t xml:space="preserve"> Lohman &amp; Rauscher </w:t>
      </w:r>
      <w:r w:rsidR="00942E7D">
        <w:rPr>
          <w:sz w:val="24"/>
          <w:szCs w:val="24"/>
        </w:rPr>
        <w:t>srl- BSN Medical srl</w:t>
      </w:r>
      <w:r w:rsidR="00952F79">
        <w:rPr>
          <w:sz w:val="24"/>
          <w:szCs w:val="24"/>
        </w:rPr>
        <w:t>– Molnlyche Health Care srl</w:t>
      </w:r>
    </w:p>
    <w:p w:rsidR="00634EDD" w:rsidRDefault="00634EDD" w:rsidP="000B4321">
      <w:pPr>
        <w:pStyle w:val="Paragrafoelenco"/>
        <w:numPr>
          <w:ilvl w:val="0"/>
          <w:numId w:val="10"/>
        </w:numPr>
      </w:pPr>
      <w:r>
        <w:t>PUBBLICAZIONE</w:t>
      </w:r>
      <w:r w:rsidR="00607853">
        <w:t xml:space="preserve"> SUL SITO DEL COMMITTENTE (</w:t>
      </w:r>
      <w:hyperlink r:id="rId5" w:history="1">
        <w:r w:rsidR="00607853" w:rsidRPr="00CE1938">
          <w:rPr>
            <w:rStyle w:val="Collegamentoipertestuale"/>
          </w:rPr>
          <w:t>www.ausl.pe.it</w:t>
        </w:r>
      </w:hyperlink>
      <w:r w:rsidR="00607853">
        <w:t>): 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0B4321">
      <w:pPr>
        <w:pStyle w:val="Paragrafoelenco"/>
        <w:numPr>
          <w:ilvl w:val="0"/>
          <w:numId w:val="10"/>
        </w:numPr>
      </w:pPr>
      <w:r>
        <w:t>NUMERO DI OFFERTE RICEVUTE :</w:t>
      </w:r>
      <w:r w:rsidR="00A03ABE">
        <w:t xml:space="preserve">  </w:t>
      </w:r>
      <w:r w:rsidR="00992AFF">
        <w:rPr>
          <w:sz w:val="24"/>
          <w:szCs w:val="24"/>
        </w:rPr>
        <w:t>13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0B4321">
      <w:pPr>
        <w:pStyle w:val="Paragrafoelenco"/>
        <w:numPr>
          <w:ilvl w:val="0"/>
          <w:numId w:val="10"/>
        </w:numPr>
      </w:pPr>
      <w:r>
        <w:t>DATA DI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992AFF">
        <w:t xml:space="preserve"> </w:t>
      </w:r>
      <w:r w:rsidR="00992AFF">
        <w:rPr>
          <w:sz w:val="24"/>
          <w:szCs w:val="24"/>
        </w:rPr>
        <w:t>5 febbraio 2013</w:t>
      </w:r>
    </w:p>
    <w:p w:rsidR="00513D28" w:rsidRDefault="00513D28" w:rsidP="00513D28">
      <w:pPr>
        <w:pStyle w:val="Paragrafoelenco"/>
      </w:pPr>
    </w:p>
    <w:p w:rsidR="00513D28" w:rsidRPr="002A622F" w:rsidRDefault="00513D28" w:rsidP="000B432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t>TIPOLOGIA  ED  ESTREMI  ATTO DI AGGIUDICAZIONE</w:t>
      </w:r>
      <w:r w:rsidR="00992AFF">
        <w:t xml:space="preserve"> : </w:t>
      </w:r>
      <w:r w:rsidR="00992AFF" w:rsidRPr="002A622F">
        <w:rPr>
          <w:sz w:val="24"/>
          <w:szCs w:val="24"/>
        </w:rPr>
        <w:t xml:space="preserve">Delibera del Direttore </w:t>
      </w:r>
      <w:r w:rsidR="002A622F" w:rsidRPr="002A622F">
        <w:rPr>
          <w:sz w:val="24"/>
          <w:szCs w:val="24"/>
        </w:rPr>
        <w:t>Generale n. 112 del 5 febbraio 2013</w:t>
      </w:r>
    </w:p>
    <w:p w:rsidR="00513D28" w:rsidRDefault="00513D28" w:rsidP="00513D28">
      <w:pPr>
        <w:pStyle w:val="Paragrafoelenco"/>
      </w:pPr>
    </w:p>
    <w:p w:rsidR="00FF10E2" w:rsidRDefault="00FF10E2" w:rsidP="000B4321">
      <w:pPr>
        <w:pStyle w:val="Paragrafoelenco"/>
        <w:numPr>
          <w:ilvl w:val="0"/>
          <w:numId w:val="10"/>
        </w:numPr>
      </w:pPr>
      <w:r>
        <w:t>NOME, SEDE E PARTITA IVA DELL’AGGIUDI</w:t>
      </w:r>
      <w:r w:rsidR="009F052D">
        <w:t>CA</w:t>
      </w:r>
      <w:r>
        <w:t>TARIO/I:</w:t>
      </w:r>
    </w:p>
    <w:p w:rsidR="00FF10E2" w:rsidRDefault="0004649C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Farmac Zaddan</w:t>
      </w:r>
      <w:r w:rsidR="00C945E7">
        <w:rPr>
          <w:sz w:val="24"/>
          <w:szCs w:val="24"/>
        </w:rPr>
        <w:t xml:space="preserve"> spa, via Persicetana</w:t>
      </w:r>
      <w:r w:rsidR="003F06E2">
        <w:rPr>
          <w:sz w:val="24"/>
          <w:szCs w:val="24"/>
        </w:rPr>
        <w:t xml:space="preserve"> 26, Calderara di Reno (Bo), Partita Iva 00503151201</w:t>
      </w:r>
      <w:r>
        <w:rPr>
          <w:sz w:val="24"/>
          <w:szCs w:val="24"/>
        </w:rPr>
        <w:t xml:space="preserve"> e Ditta Paul </w:t>
      </w:r>
      <w:r w:rsidR="002A25B2">
        <w:rPr>
          <w:sz w:val="24"/>
          <w:szCs w:val="24"/>
        </w:rPr>
        <w:t>Hartman</w:t>
      </w:r>
      <w:r w:rsidR="003F06E2">
        <w:rPr>
          <w:sz w:val="24"/>
          <w:szCs w:val="24"/>
        </w:rPr>
        <w:t xml:space="preserve"> spa, via della Metallurgia 14</w:t>
      </w:r>
      <w:r w:rsidR="00037832">
        <w:rPr>
          <w:sz w:val="24"/>
          <w:szCs w:val="24"/>
        </w:rPr>
        <w:t>- ZAI 2</w:t>
      </w:r>
      <w:r w:rsidR="003F06E2">
        <w:rPr>
          <w:sz w:val="24"/>
          <w:szCs w:val="24"/>
        </w:rPr>
        <w:t xml:space="preserve">, Verona, Partita Iva </w:t>
      </w:r>
      <w:r w:rsidR="005B4FD3">
        <w:rPr>
          <w:sz w:val="24"/>
          <w:szCs w:val="24"/>
        </w:rPr>
        <w:t xml:space="preserve">02136540230 </w:t>
      </w:r>
      <w:r w:rsidR="002A25B2">
        <w:rPr>
          <w:sz w:val="24"/>
          <w:szCs w:val="24"/>
        </w:rPr>
        <w:t>(lotto 1)</w:t>
      </w:r>
    </w:p>
    <w:p w:rsidR="0004649C" w:rsidRDefault="0004649C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Farmac Zabban</w:t>
      </w:r>
      <w:r w:rsidR="000378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37832">
        <w:rPr>
          <w:sz w:val="24"/>
          <w:szCs w:val="24"/>
        </w:rPr>
        <w:t xml:space="preserve">spa, via Persicetana 26, Calderara di Reno (Bo), Partita Iva 00503151201 </w:t>
      </w:r>
      <w:r>
        <w:rPr>
          <w:sz w:val="24"/>
          <w:szCs w:val="24"/>
        </w:rPr>
        <w:t xml:space="preserve">e Ditta Paul </w:t>
      </w:r>
      <w:r w:rsidR="00037832">
        <w:rPr>
          <w:sz w:val="24"/>
          <w:szCs w:val="24"/>
        </w:rPr>
        <w:t>Hartman spa,</w:t>
      </w:r>
      <w:r w:rsidR="002A25B2">
        <w:rPr>
          <w:sz w:val="24"/>
          <w:szCs w:val="24"/>
        </w:rPr>
        <w:t xml:space="preserve"> </w:t>
      </w:r>
      <w:r w:rsidR="00037832">
        <w:rPr>
          <w:sz w:val="24"/>
          <w:szCs w:val="24"/>
        </w:rPr>
        <w:t xml:space="preserve">via della Metallurgia 14- ZAI 2, Verona, Partita Iva 02136540230 </w:t>
      </w:r>
      <w:r w:rsidR="002A25B2">
        <w:rPr>
          <w:sz w:val="24"/>
          <w:szCs w:val="24"/>
        </w:rPr>
        <w:t>(lotto 2)</w:t>
      </w:r>
    </w:p>
    <w:p w:rsidR="0004649C" w:rsidRDefault="0004649C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Paul Hartman</w:t>
      </w:r>
      <w:r w:rsidR="002E094F">
        <w:rPr>
          <w:sz w:val="24"/>
          <w:szCs w:val="24"/>
        </w:rPr>
        <w:t xml:space="preserve"> spa,</w:t>
      </w:r>
      <w:r w:rsidR="002A25B2">
        <w:rPr>
          <w:sz w:val="24"/>
          <w:szCs w:val="24"/>
        </w:rPr>
        <w:t xml:space="preserve"> </w:t>
      </w:r>
      <w:r w:rsidR="002E094F">
        <w:rPr>
          <w:sz w:val="24"/>
          <w:szCs w:val="24"/>
        </w:rPr>
        <w:t>via della Metallurgia 14- ZAI 2, Verona, Partita Iva 02136540230</w:t>
      </w:r>
      <w:r w:rsidR="002A25B2">
        <w:rPr>
          <w:sz w:val="24"/>
          <w:szCs w:val="24"/>
        </w:rPr>
        <w:t xml:space="preserve">   (lotto 3)</w:t>
      </w:r>
    </w:p>
    <w:p w:rsidR="0004649C" w:rsidRDefault="00B75055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</w:t>
      </w:r>
      <w:r w:rsidR="002E094F">
        <w:rPr>
          <w:sz w:val="24"/>
          <w:szCs w:val="24"/>
        </w:rPr>
        <w:t xml:space="preserve"> Bsn Medical srl, viale Colleoni 17, Agrate Brianza (MB), Partita Iva 05187720965 </w:t>
      </w:r>
      <w:r w:rsidR="002A25B2">
        <w:rPr>
          <w:sz w:val="24"/>
          <w:szCs w:val="24"/>
        </w:rPr>
        <w:t>(lotto 4)</w:t>
      </w:r>
    </w:p>
    <w:p w:rsidR="0004649C" w:rsidRDefault="00940231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Bsn Medical srl</w:t>
      </w:r>
      <w:r w:rsidR="00012233" w:rsidRPr="00012233">
        <w:rPr>
          <w:sz w:val="24"/>
          <w:szCs w:val="24"/>
        </w:rPr>
        <w:t xml:space="preserve"> </w:t>
      </w:r>
      <w:r w:rsidR="00012233">
        <w:rPr>
          <w:sz w:val="24"/>
          <w:szCs w:val="24"/>
        </w:rPr>
        <w:t xml:space="preserve">viale Colleoni 17, Agrate Brianza (MB), Partita Iva 05187720965  </w:t>
      </w:r>
      <w:r>
        <w:rPr>
          <w:sz w:val="24"/>
          <w:szCs w:val="24"/>
        </w:rPr>
        <w:t xml:space="preserve"> </w:t>
      </w:r>
      <w:r w:rsidR="002A25B2">
        <w:rPr>
          <w:sz w:val="24"/>
          <w:szCs w:val="24"/>
        </w:rPr>
        <w:t>(lotto 5)</w:t>
      </w:r>
    </w:p>
    <w:p w:rsidR="00940231" w:rsidRDefault="00940231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Farmac Zabban</w:t>
      </w:r>
      <w:r w:rsidR="00012233">
        <w:rPr>
          <w:sz w:val="24"/>
          <w:szCs w:val="24"/>
        </w:rPr>
        <w:t xml:space="preserve"> spa, via Persicetana 26, Calderara di Reno (Bo), Partita Iva 00503151201 </w:t>
      </w:r>
      <w:r>
        <w:rPr>
          <w:sz w:val="24"/>
          <w:szCs w:val="24"/>
        </w:rPr>
        <w:t xml:space="preserve"> e Ditta Lohmann Rauscher srl</w:t>
      </w:r>
      <w:r w:rsidR="00012233">
        <w:rPr>
          <w:sz w:val="24"/>
          <w:szCs w:val="24"/>
        </w:rPr>
        <w:t>, Via Enrico Fermi 4, Sarmeola di Rubano (PD), Partita Iva 00207810284</w:t>
      </w:r>
      <w:r>
        <w:rPr>
          <w:sz w:val="24"/>
          <w:szCs w:val="24"/>
        </w:rPr>
        <w:t xml:space="preserve"> (lotto</w:t>
      </w:r>
      <w:r w:rsidR="002A25B2">
        <w:rPr>
          <w:sz w:val="24"/>
          <w:szCs w:val="24"/>
        </w:rPr>
        <w:t xml:space="preserve"> 6)</w:t>
      </w:r>
    </w:p>
    <w:p w:rsidR="00940231" w:rsidRDefault="006441E6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Luigi Salvatori spa</w:t>
      </w:r>
      <w:r w:rsidR="005554DB">
        <w:rPr>
          <w:sz w:val="24"/>
          <w:szCs w:val="24"/>
        </w:rPr>
        <w:t>, Viuzzo del Piscetto n. 6/8</w:t>
      </w:r>
      <w:r w:rsidR="00E813EF">
        <w:rPr>
          <w:sz w:val="24"/>
          <w:szCs w:val="24"/>
        </w:rPr>
        <w:t xml:space="preserve">, Scandicci (Fi), Partita Iva 00397360488 </w:t>
      </w:r>
      <w:r w:rsidR="002A25B2">
        <w:rPr>
          <w:sz w:val="24"/>
          <w:szCs w:val="24"/>
        </w:rPr>
        <w:t>(lotto 7)</w:t>
      </w:r>
    </w:p>
    <w:p w:rsidR="006441E6" w:rsidRDefault="006441E6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Lohomann Rauscher srl</w:t>
      </w:r>
      <w:r w:rsidR="00E813EF">
        <w:rPr>
          <w:sz w:val="24"/>
          <w:szCs w:val="24"/>
        </w:rPr>
        <w:t xml:space="preserve">, Via Enrico Fermi 4, Sarmeola di Rubano (PD), Partita Iva 00207810284 </w:t>
      </w:r>
      <w:r>
        <w:rPr>
          <w:sz w:val="24"/>
          <w:szCs w:val="24"/>
        </w:rPr>
        <w:t xml:space="preserve"> e Ditta Paul</w:t>
      </w:r>
      <w:r w:rsidR="00E813EF">
        <w:rPr>
          <w:sz w:val="24"/>
          <w:szCs w:val="24"/>
        </w:rPr>
        <w:t xml:space="preserve"> Hartman  spa, via della Metallurgia 14- ZAI 2, Verona, Partita Iva 02136540230</w:t>
      </w:r>
      <w:r w:rsidR="00B75055">
        <w:rPr>
          <w:sz w:val="24"/>
          <w:szCs w:val="24"/>
        </w:rPr>
        <w:t xml:space="preserve"> (lotto 8)</w:t>
      </w:r>
    </w:p>
    <w:p w:rsidR="002A25B2" w:rsidRDefault="006441E6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Lohomann Rauscher s</w:t>
      </w:r>
      <w:r w:rsidR="00F16DD0">
        <w:rPr>
          <w:sz w:val="24"/>
          <w:szCs w:val="24"/>
        </w:rPr>
        <w:t>rl</w:t>
      </w:r>
      <w:r w:rsidR="00D1392D">
        <w:rPr>
          <w:sz w:val="24"/>
          <w:szCs w:val="24"/>
        </w:rPr>
        <w:t>, Via Enrico Fermi 4, Sarmeola di Rubano (PD), Partita Iva 00207810284</w:t>
      </w:r>
      <w:r w:rsidR="00B75055">
        <w:rPr>
          <w:sz w:val="24"/>
          <w:szCs w:val="24"/>
        </w:rPr>
        <w:t xml:space="preserve"> (lotto 9)</w:t>
      </w:r>
    </w:p>
    <w:p w:rsidR="00B75055" w:rsidRDefault="002A25B2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Archis</w:t>
      </w:r>
      <w:r w:rsidR="00F16DD0">
        <w:rPr>
          <w:sz w:val="24"/>
          <w:szCs w:val="24"/>
        </w:rPr>
        <w:t xml:space="preserve"> srl</w:t>
      </w:r>
      <w:r>
        <w:rPr>
          <w:sz w:val="24"/>
          <w:szCs w:val="24"/>
        </w:rPr>
        <w:t>,</w:t>
      </w:r>
      <w:r w:rsidR="00F16DD0">
        <w:rPr>
          <w:sz w:val="24"/>
          <w:szCs w:val="24"/>
        </w:rPr>
        <w:t xml:space="preserve"> viale Maiella 97 Chieti, Partita Iva 00275000693,</w:t>
      </w:r>
      <w:r>
        <w:rPr>
          <w:sz w:val="24"/>
          <w:szCs w:val="24"/>
        </w:rPr>
        <w:t xml:space="preserve"> Ditta </w:t>
      </w:r>
      <w:r w:rsidR="001F17F7">
        <w:rPr>
          <w:sz w:val="24"/>
          <w:szCs w:val="24"/>
        </w:rPr>
        <w:t>Hartsana spa</w:t>
      </w:r>
      <w:r w:rsidR="00B75055">
        <w:rPr>
          <w:sz w:val="24"/>
          <w:szCs w:val="24"/>
        </w:rPr>
        <w:t>,</w:t>
      </w:r>
      <w:r w:rsidR="001F17F7">
        <w:rPr>
          <w:sz w:val="24"/>
          <w:szCs w:val="24"/>
        </w:rPr>
        <w:t xml:space="preserve"> via Saldarini Catelli 1, Grandate (Co), Partita Iva 00227010139,</w:t>
      </w:r>
      <w:r w:rsidR="007445BD">
        <w:rPr>
          <w:sz w:val="24"/>
          <w:szCs w:val="24"/>
        </w:rPr>
        <w:t xml:space="preserve"> Ditta Paul Hartman spa, via della Metallurgia 14- ZAI 2, Verona, Partita Iva 02136540230 </w:t>
      </w:r>
      <w:r w:rsidR="00B75055">
        <w:rPr>
          <w:sz w:val="24"/>
          <w:szCs w:val="24"/>
        </w:rPr>
        <w:t xml:space="preserve"> (lotto 10)</w:t>
      </w:r>
    </w:p>
    <w:p w:rsidR="00B75055" w:rsidRDefault="00B75055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Ditta Paul</w:t>
      </w:r>
      <w:r w:rsidR="007445BD">
        <w:rPr>
          <w:sz w:val="24"/>
          <w:szCs w:val="24"/>
        </w:rPr>
        <w:t xml:space="preserve"> Hartman</w:t>
      </w:r>
      <w:r>
        <w:rPr>
          <w:sz w:val="24"/>
          <w:szCs w:val="24"/>
        </w:rPr>
        <w:t xml:space="preserve"> </w:t>
      </w:r>
      <w:r w:rsidR="007445BD">
        <w:rPr>
          <w:sz w:val="24"/>
          <w:szCs w:val="24"/>
        </w:rPr>
        <w:t xml:space="preserve">spa, via della Metallurgia 14- ZAI 2, Verona, Partita Iva 02136540230 </w:t>
      </w:r>
      <w:r>
        <w:rPr>
          <w:sz w:val="24"/>
          <w:szCs w:val="24"/>
        </w:rPr>
        <w:t>(lotto 11)</w:t>
      </w:r>
    </w:p>
    <w:p w:rsidR="00B75055" w:rsidRDefault="007445BD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Ditta Hartsana spa, via Saldarini Catelli 1, Grandate (Co), Partita Iva 00227010139 e Ditta Farmac Zabban</w:t>
      </w:r>
      <w:r w:rsidRPr="007445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spa, via Persicetana 26, Calderara di Reno (Bo), Partita Iva 00503151201  </w:t>
      </w:r>
      <w:r w:rsidR="00B75055">
        <w:rPr>
          <w:sz w:val="24"/>
          <w:szCs w:val="24"/>
        </w:rPr>
        <w:t>(lotto 12)</w:t>
      </w:r>
    </w:p>
    <w:p w:rsidR="00B75055" w:rsidRDefault="007445BD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Bsn Medical srl,</w:t>
      </w:r>
      <w:r w:rsidRPr="007445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viale Colleoni 17, Agrate Brianza (MB), Partita Iva 05187720965  </w:t>
      </w:r>
      <w:r w:rsidR="00B75055">
        <w:rPr>
          <w:sz w:val="24"/>
          <w:szCs w:val="24"/>
        </w:rPr>
        <w:t>(lotto 13)</w:t>
      </w:r>
    </w:p>
    <w:p w:rsidR="005A313B" w:rsidRDefault="005A313B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Dit</w:t>
      </w:r>
      <w:r w:rsidR="004400E0">
        <w:rPr>
          <w:sz w:val="24"/>
          <w:szCs w:val="24"/>
        </w:rPr>
        <w:t>ta Lohmann Rauscher</w:t>
      </w:r>
      <w:r w:rsidR="004400E0" w:rsidRPr="004400E0">
        <w:rPr>
          <w:sz w:val="24"/>
          <w:szCs w:val="24"/>
        </w:rPr>
        <w:t xml:space="preserve"> </w:t>
      </w:r>
      <w:r w:rsidR="004400E0">
        <w:rPr>
          <w:sz w:val="24"/>
          <w:szCs w:val="24"/>
        </w:rPr>
        <w:t xml:space="preserve">srl, Via Enrico Fermi 4, Sarmeola di Rubano (PD), Partita Iva 00207810284 </w:t>
      </w:r>
      <w:r>
        <w:rPr>
          <w:sz w:val="24"/>
          <w:szCs w:val="24"/>
        </w:rPr>
        <w:t>(lotto 14)</w:t>
      </w:r>
    </w:p>
    <w:p w:rsidR="005A313B" w:rsidRDefault="004400E0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Ditta Bsn Medical srl, viale Colleoni 17, Agrate Brianza (MB), Partita Iva 05187720965 </w:t>
      </w:r>
      <w:r w:rsidR="005A313B">
        <w:rPr>
          <w:sz w:val="24"/>
          <w:szCs w:val="24"/>
        </w:rPr>
        <w:t>(lotto 15)</w:t>
      </w:r>
    </w:p>
    <w:p w:rsidR="005A313B" w:rsidRDefault="005A313B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Lotto 16 deserto</w:t>
      </w:r>
    </w:p>
    <w:p w:rsidR="005A313B" w:rsidRDefault="00E43642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Ditta Bsn Medical srl, viale Colleoni 17, Agrate Brianza (MB), Partita Iva 05187720965 </w:t>
      </w:r>
      <w:r w:rsidR="005A313B">
        <w:rPr>
          <w:sz w:val="24"/>
          <w:szCs w:val="24"/>
        </w:rPr>
        <w:t>(lotto 17)</w:t>
      </w:r>
    </w:p>
    <w:p w:rsidR="006441E6" w:rsidRDefault="005A313B" w:rsidP="006441E6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Molnlycke Healthca</w:t>
      </w:r>
      <w:r w:rsidR="00E43642">
        <w:rPr>
          <w:sz w:val="24"/>
          <w:szCs w:val="24"/>
        </w:rPr>
        <w:t>re srl, via Marsala 40/C Gallarate (Va), 12300580151</w:t>
      </w:r>
      <w:r>
        <w:rPr>
          <w:sz w:val="24"/>
          <w:szCs w:val="24"/>
        </w:rPr>
        <w:t>(lotto 18)</w:t>
      </w:r>
      <w:r w:rsidR="00B75055">
        <w:rPr>
          <w:sz w:val="24"/>
          <w:szCs w:val="24"/>
        </w:rPr>
        <w:t xml:space="preserve"> </w:t>
      </w:r>
      <w:r w:rsidR="006441E6">
        <w:rPr>
          <w:sz w:val="24"/>
          <w:szCs w:val="24"/>
        </w:rPr>
        <w:t xml:space="preserve">                     </w:t>
      </w: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Default="006441E6" w:rsidP="0004649C">
      <w:pPr>
        <w:pStyle w:val="Paragrafoelenco"/>
        <w:ind w:left="1080"/>
        <w:rPr>
          <w:sz w:val="24"/>
          <w:szCs w:val="24"/>
        </w:rPr>
      </w:pPr>
    </w:p>
    <w:p w:rsidR="006441E6" w:rsidRPr="0004649C" w:rsidRDefault="006441E6" w:rsidP="0004649C">
      <w:pPr>
        <w:pStyle w:val="Paragrafoelenco"/>
        <w:ind w:left="1080"/>
        <w:rPr>
          <w:sz w:val="24"/>
          <w:szCs w:val="24"/>
        </w:rPr>
      </w:pPr>
    </w:p>
    <w:p w:rsidR="00FF10E2" w:rsidRDefault="00FF10E2" w:rsidP="00FF10E2">
      <w:pPr>
        <w:pStyle w:val="Paragrafoelenco"/>
        <w:ind w:left="1080"/>
      </w:pPr>
    </w:p>
    <w:p w:rsidR="00FF10E2" w:rsidRDefault="00FF10E2" w:rsidP="000B4321">
      <w:pPr>
        <w:pStyle w:val="Paragrafoelenco"/>
        <w:numPr>
          <w:ilvl w:val="0"/>
          <w:numId w:val="10"/>
        </w:numPr>
      </w:pPr>
      <w:r>
        <w:t xml:space="preserve">VALORE/I  </w:t>
      </w:r>
      <w:r w:rsidR="00A03ABE">
        <w:t>DI AGGIUDICAZIONE (IVA ESCLUSA):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BB7844">
      <w:pPr>
        <w:pStyle w:val="Paragrafoelenco"/>
        <w:spacing w:line="360" w:lineRule="auto"/>
        <w:ind w:left="3900"/>
      </w:pPr>
    </w:p>
    <w:p w:rsidR="00FF10E2" w:rsidRPr="00411524" w:rsidRDefault="00FF10E2" w:rsidP="00A03ABE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 xml:space="preserve">LOTTO 1:  € </w:t>
      </w:r>
      <w:r w:rsidR="00BB7844" w:rsidRPr="00411524">
        <w:rPr>
          <w:sz w:val="24"/>
          <w:szCs w:val="24"/>
        </w:rPr>
        <w:t>20.400,00</w:t>
      </w:r>
    </w:p>
    <w:p w:rsidR="00FF10E2" w:rsidRPr="00411524" w:rsidRDefault="00FF10E2" w:rsidP="00A03ABE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2</w:t>
      </w:r>
      <w:r w:rsidR="00BB7844" w:rsidRPr="00411524">
        <w:rPr>
          <w:sz w:val="24"/>
          <w:szCs w:val="24"/>
        </w:rPr>
        <w:t>:  € 4.000,00</w:t>
      </w:r>
    </w:p>
    <w:p w:rsidR="00FF10E2" w:rsidRPr="00411524" w:rsidRDefault="00FF10E2" w:rsidP="00A03ABE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3</w:t>
      </w:r>
      <w:r w:rsidR="00BB7844" w:rsidRPr="00411524">
        <w:rPr>
          <w:sz w:val="24"/>
          <w:szCs w:val="24"/>
        </w:rPr>
        <w:t>:  € 6.000,00</w:t>
      </w:r>
    </w:p>
    <w:p w:rsidR="00FF10E2" w:rsidRPr="00411524" w:rsidRDefault="00BB7844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4:  € 10.000,00</w:t>
      </w:r>
    </w:p>
    <w:p w:rsidR="00BB7844" w:rsidRPr="00411524" w:rsidRDefault="00BB7844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5:  € 8.000,00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6: € 3.000,00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7: € 6.000,00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8: € 22.000,00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9: € 17.000,00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10: € 4.000,00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lastRenderedPageBreak/>
        <w:t>LOTTO 11: € 9.000,00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12: € 4.000,00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13: € 2.000,00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14: € 3.600,00</w:t>
      </w:r>
    </w:p>
    <w:p w:rsidR="00670A70" w:rsidRPr="00411524" w:rsidRDefault="00670A70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15: € 8.000,00</w:t>
      </w:r>
    </w:p>
    <w:p w:rsidR="00A3149B" w:rsidRPr="00411524" w:rsidRDefault="00A3149B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16 : DESERTO</w:t>
      </w:r>
    </w:p>
    <w:p w:rsidR="00A3149B" w:rsidRPr="00411524" w:rsidRDefault="00A3149B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>LOTTO 17: 5.000,00</w:t>
      </w:r>
    </w:p>
    <w:p w:rsidR="00A3149B" w:rsidRPr="00411524" w:rsidRDefault="00A3149B" w:rsidP="00440761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11524">
        <w:rPr>
          <w:sz w:val="24"/>
          <w:szCs w:val="24"/>
        </w:rPr>
        <w:t xml:space="preserve">LOTTO 18: 50.000,00 </w:t>
      </w:r>
    </w:p>
    <w:sectPr w:rsidR="00A3149B" w:rsidRPr="00411524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A58"/>
    <w:multiLevelType w:val="hybridMultilevel"/>
    <w:tmpl w:val="ECBC8FB8"/>
    <w:lvl w:ilvl="0" w:tplc="BE9E625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53FD642B"/>
    <w:multiLevelType w:val="hybridMultilevel"/>
    <w:tmpl w:val="FDD6AFD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5780"/>
    <w:multiLevelType w:val="hybridMultilevel"/>
    <w:tmpl w:val="15468A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AD66AA"/>
    <w:multiLevelType w:val="hybridMultilevel"/>
    <w:tmpl w:val="B77483FA"/>
    <w:lvl w:ilvl="0" w:tplc="DDC0978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F10E2"/>
    <w:rsid w:val="00012233"/>
    <w:rsid w:val="00032737"/>
    <w:rsid w:val="00037832"/>
    <w:rsid w:val="0004649C"/>
    <w:rsid w:val="000B4321"/>
    <w:rsid w:val="000C42F7"/>
    <w:rsid w:val="0017228B"/>
    <w:rsid w:val="001F17F7"/>
    <w:rsid w:val="0021266A"/>
    <w:rsid w:val="002337BD"/>
    <w:rsid w:val="00263E2D"/>
    <w:rsid w:val="00266EF5"/>
    <w:rsid w:val="002905EA"/>
    <w:rsid w:val="002A25B2"/>
    <w:rsid w:val="002A622F"/>
    <w:rsid w:val="002E094F"/>
    <w:rsid w:val="002F22A8"/>
    <w:rsid w:val="003923F9"/>
    <w:rsid w:val="003F06E2"/>
    <w:rsid w:val="00411524"/>
    <w:rsid w:val="004400E0"/>
    <w:rsid w:val="00440761"/>
    <w:rsid w:val="00513D28"/>
    <w:rsid w:val="005554DB"/>
    <w:rsid w:val="005A313B"/>
    <w:rsid w:val="005B1C33"/>
    <w:rsid w:val="005B4FD3"/>
    <w:rsid w:val="00607853"/>
    <w:rsid w:val="00627DF0"/>
    <w:rsid w:val="00634EDD"/>
    <w:rsid w:val="006441E6"/>
    <w:rsid w:val="00670A70"/>
    <w:rsid w:val="00683100"/>
    <w:rsid w:val="006B7BFF"/>
    <w:rsid w:val="007008A6"/>
    <w:rsid w:val="007445BD"/>
    <w:rsid w:val="007F6095"/>
    <w:rsid w:val="008230BA"/>
    <w:rsid w:val="00845E0F"/>
    <w:rsid w:val="00854B9D"/>
    <w:rsid w:val="0088443E"/>
    <w:rsid w:val="008F2F9C"/>
    <w:rsid w:val="00901387"/>
    <w:rsid w:val="00940231"/>
    <w:rsid w:val="00942E7D"/>
    <w:rsid w:val="00952F79"/>
    <w:rsid w:val="00992AFF"/>
    <w:rsid w:val="00996C2B"/>
    <w:rsid w:val="009A695E"/>
    <w:rsid w:val="009F052D"/>
    <w:rsid w:val="00A028B9"/>
    <w:rsid w:val="00A03ABE"/>
    <w:rsid w:val="00A3149B"/>
    <w:rsid w:val="00B30E41"/>
    <w:rsid w:val="00B75055"/>
    <w:rsid w:val="00B920E0"/>
    <w:rsid w:val="00BB7844"/>
    <w:rsid w:val="00BD599F"/>
    <w:rsid w:val="00C945E7"/>
    <w:rsid w:val="00CD7B05"/>
    <w:rsid w:val="00D1392D"/>
    <w:rsid w:val="00D35F61"/>
    <w:rsid w:val="00DD6ADB"/>
    <w:rsid w:val="00E43642"/>
    <w:rsid w:val="00E57FF7"/>
    <w:rsid w:val="00E813EF"/>
    <w:rsid w:val="00F16DD0"/>
    <w:rsid w:val="00F17717"/>
    <w:rsid w:val="00F3463F"/>
    <w:rsid w:val="00F34750"/>
    <w:rsid w:val="00F42345"/>
    <w:rsid w:val="00F97495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78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2013-05-10T09:25:00Z</dcterms:created>
  <dcterms:modified xsi:type="dcterms:W3CDTF">2013-05-10T09:25:00Z</dcterms:modified>
</cp:coreProperties>
</file>